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367D63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51F9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367D63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7D63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367D63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367D63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367D63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  <w:p w:rsidR="00086869" w:rsidRPr="006C7B37" w:rsidRDefault="00367D63" w:rsidP="00120769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367D63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367D63" w:rsidRPr="006C7B37" w:rsidRDefault="00367D63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AA0957" w:rsidRPr="003B7C5A" w:rsidTr="00AF2DE2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0957" w:rsidRDefault="00AA0957" w:rsidP="00AA0957"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นางนงนภัส  หมวดเดช</w:t>
            </w:r>
          </w:p>
          <w:p w:rsidR="00AA0957" w:rsidRDefault="00AA0957" w:rsidP="00AA0957"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   นางสาวกีรติ  แก้วสัมฤทธิ์</w:t>
            </w:r>
          </w:p>
          <w:p w:rsidR="00AA0957" w:rsidRDefault="00AA0957" w:rsidP="00AA0957"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   นางอภิชยา  กิจเจา</w:t>
            </w:r>
          </w:p>
          <w:p w:rsidR="00AA0957" w:rsidRDefault="00AA0957" w:rsidP="00AA0957"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   นางสาวนัดดา  เจ๊ะยอเด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957" w:rsidRDefault="00AA0957" w:rsidP="00AA0957">
            <w:pPr>
              <w:rPr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0-2039-5552</w:t>
            </w:r>
          </w:p>
          <w:p w:rsidR="00AA0957" w:rsidRDefault="00AA0957" w:rsidP="00AA0957"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0-2039-5545</w:t>
            </w:r>
          </w:p>
          <w:p w:rsidR="00AA0957" w:rsidRDefault="00AA0957" w:rsidP="00AA0957"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0-2035-5538</w:t>
            </w:r>
          </w:p>
          <w:p w:rsidR="00AA0957" w:rsidRDefault="00AA0957" w:rsidP="00AA0957"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0-2039-5541</w:t>
            </w:r>
          </w:p>
        </w:tc>
      </w:tr>
      <w:tr w:rsidR="00AA0957" w:rsidRPr="003B7C5A" w:rsidTr="00AF2DE2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0957" w:rsidRDefault="00AA0957" w:rsidP="00AA0957"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นางวัลลี  เกิดธูป</w:t>
            </w:r>
          </w:p>
          <w:p w:rsidR="00AA0957" w:rsidRDefault="00AA0957" w:rsidP="00AA0957"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นางสาวกรุณา  ต่อเติม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957" w:rsidRDefault="00AA0957" w:rsidP="00AA0957">
            <w:pPr>
              <w:rPr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0-2039-5535</w:t>
            </w:r>
          </w:p>
          <w:p w:rsidR="00AA0957" w:rsidRDefault="00AA0957" w:rsidP="00AA0957"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0-2039-5536</w:t>
            </w:r>
          </w:p>
        </w:tc>
      </w:tr>
      <w:tr w:rsidR="002F054A" w:rsidRPr="003B7C5A" w:rsidTr="0048527C">
        <w:trPr>
          <w:gridAfter w:val="1"/>
          <w:wAfter w:w="6" w:type="dxa"/>
          <w:trHeight w:val="1616"/>
        </w:trPr>
        <w:tc>
          <w:tcPr>
            <w:tcW w:w="9663" w:type="dxa"/>
            <w:gridSpan w:val="3"/>
          </w:tcPr>
          <w:p w:rsidR="002F054A" w:rsidRPr="003B7C5A" w:rsidRDefault="002F054A" w:rsidP="00AA0957">
            <w:pPr>
              <w:spacing w:after="24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6C7B37" w:rsidRDefault="006C7B37" w:rsidP="00AA0957">
            <w:pPr>
              <w:tabs>
                <w:tab w:val="left" w:pos="626"/>
              </w:tabs>
              <w:spacing w:after="240"/>
              <w:ind w:firstLine="36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367D63"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="00367D63"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="00367D63"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</w:t>
            </w:r>
          </w:p>
        </w:tc>
      </w:tr>
      <w:tr w:rsidR="002F054A" w:rsidRPr="003B7C5A" w:rsidTr="00367D63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367D63" w:rsidRPr="003B7C5A" w:rsidTr="0043063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63" w:rsidRPr="00F108FD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D63" w:rsidRPr="00595A50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367D63" w:rsidRPr="003B7C5A" w:rsidTr="0043063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63" w:rsidRPr="00F108FD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D63" w:rsidRPr="00595A50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367D63" w:rsidRPr="003B7C5A" w:rsidTr="0043063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63" w:rsidRPr="00F108FD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D63" w:rsidRPr="00595A50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367D63" w:rsidRPr="003B7C5A" w:rsidTr="0043063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63" w:rsidRPr="00F108FD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D63" w:rsidRPr="00595A50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367D63" w:rsidRPr="003B7C5A" w:rsidTr="0043063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63" w:rsidRPr="00F108FD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D63" w:rsidRPr="00595A50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AA0957">
        <w:trPr>
          <w:gridAfter w:val="1"/>
          <w:wAfter w:w="6" w:type="dxa"/>
          <w:trHeight w:val="246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36"/>
              <w:gridCol w:w="1273"/>
              <w:gridCol w:w="1417"/>
              <w:gridCol w:w="1276"/>
              <w:gridCol w:w="1351"/>
            </w:tblGrid>
            <w:tr w:rsidR="002F054A" w:rsidRPr="003B7C5A" w:rsidTr="00182E7A">
              <w:trPr>
                <w:trHeight w:val="902"/>
                <w:jc w:val="center"/>
              </w:trPr>
              <w:tc>
                <w:tcPr>
                  <w:tcW w:w="393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5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182E7A">
              <w:trPr>
                <w:trHeight w:val="1077"/>
                <w:jc w:val="center"/>
              </w:trPr>
              <w:tc>
                <w:tcPr>
                  <w:tcW w:w="3936" w:type="dxa"/>
                </w:tcPr>
                <w:p w:rsidR="004032BC" w:rsidRPr="00B26A52" w:rsidRDefault="00367D63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67D6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3</w:t>
                  </w:r>
                </w:p>
              </w:tc>
              <w:tc>
                <w:tcPr>
                  <w:tcW w:w="1273" w:type="dxa"/>
                </w:tcPr>
                <w:p w:rsidR="004032BC" w:rsidRPr="00B64E98" w:rsidRDefault="00AA0957" w:rsidP="00182E7A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  <w:r w:rsidR="00182E7A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 w:rsidR="00367D63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AA095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AA0957" w:rsidRDefault="00AA095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80.02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5D3629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5D3629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367D63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AA0957" w:rsidRDefault="00AA0957" w:rsidP="00AA095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D04D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สำนักประสานและส่งเสริมกิจการอุดมศึกษา ได้รับการจัดสรรเงินงบประมาณ </w:t>
            </w:r>
            <w:r w:rsidRPr="007D04D4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</w:t>
            </w:r>
            <w:r w:rsidRPr="007D04D4">
              <w:rPr>
                <w:rFonts w:ascii="TH SarabunPSK" w:hAnsi="TH SarabunPSK" w:cs="TH SarabunPSK"/>
                <w:sz w:val="30"/>
                <w:szCs w:val="30"/>
                <w:cs/>
              </w:rPr>
              <w:t>จำนวน</w:t>
            </w:r>
            <w:r w:rsidRPr="007D04D4">
              <w:rPr>
                <w:rFonts w:ascii="TH SarabunPSK" w:hAnsi="TH SarabunPSK" w:cs="TH SarabunPSK" w:hint="cs"/>
                <w:sz w:val="30"/>
                <w:szCs w:val="30"/>
                <w:cs/>
              </w:rPr>
              <w:t>เงินเท่ากับ</w:t>
            </w:r>
            <w:r w:rsidRPr="007D04D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7D04D4">
              <w:rPr>
                <w:rFonts w:ascii="TH SarabunPSK" w:hAnsi="TH SarabunPSK" w:cs="TH SarabunPSK" w:hint="cs"/>
                <w:sz w:val="30"/>
                <w:szCs w:val="30"/>
                <w:cs/>
              </w:rPr>
              <w:t>250</w:t>
            </w:r>
            <w:r w:rsidRPr="007D04D4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7D04D4">
              <w:rPr>
                <w:rFonts w:ascii="TH SarabunPSK" w:hAnsi="TH SarabunPSK" w:cs="TH SarabunPSK" w:hint="cs"/>
                <w:sz w:val="30"/>
                <w:szCs w:val="30"/>
                <w:cs/>
              </w:rPr>
              <w:t>650</w:t>
            </w:r>
            <w:r w:rsidRPr="007D04D4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7D04D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000 บาท แผนการเบิกจ่ายสะสม </w:t>
            </w:r>
            <w:r w:rsidRPr="007D04D4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เป็นจำนวนเงินเท่ากับ 240</w:t>
            </w:r>
            <w:r w:rsidRPr="007D04D4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7D04D4">
              <w:rPr>
                <w:rFonts w:ascii="TH SarabunPSK" w:hAnsi="TH SarabunPSK" w:cs="TH SarabunPSK" w:hint="cs"/>
                <w:sz w:val="30"/>
                <w:szCs w:val="30"/>
                <w:cs/>
              </w:rPr>
              <w:t>668</w:t>
            </w:r>
            <w:r w:rsidRPr="007D04D4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7D04D4">
              <w:rPr>
                <w:rFonts w:ascii="TH SarabunPSK" w:hAnsi="TH SarabunPSK" w:cs="TH SarabunPSK" w:hint="cs"/>
                <w:sz w:val="30"/>
                <w:szCs w:val="30"/>
                <w:cs/>
              </w:rPr>
              <w:t>090.48</w:t>
            </w:r>
            <w:r w:rsidRPr="007D04D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ผลการเบิกจ่ายสะสม</w:t>
            </w:r>
            <w:r w:rsidRPr="007D04D4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เป็นจำนวนเงินเท่ากับ</w:t>
            </w:r>
            <w:r w:rsidRPr="007D04D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7D04D4">
              <w:rPr>
                <w:rFonts w:ascii="TH SarabunPSK" w:hAnsi="TH SarabunPSK" w:cs="TH SarabunPSK" w:hint="cs"/>
                <w:sz w:val="30"/>
                <w:szCs w:val="30"/>
                <w:cs/>
              </w:rPr>
              <w:t>192</w:t>
            </w:r>
            <w:r w:rsidRPr="007D04D4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7D04D4">
              <w:rPr>
                <w:rFonts w:ascii="TH SarabunPSK" w:hAnsi="TH SarabunPSK" w:cs="TH SarabunPSK" w:hint="cs"/>
                <w:sz w:val="30"/>
                <w:szCs w:val="30"/>
                <w:cs/>
              </w:rPr>
              <w:t>581</w:t>
            </w:r>
            <w:r w:rsidRPr="007D04D4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7D04D4">
              <w:rPr>
                <w:rFonts w:ascii="TH SarabunPSK" w:hAnsi="TH SarabunPSK" w:cs="TH SarabunPSK" w:hint="cs"/>
                <w:sz w:val="30"/>
                <w:szCs w:val="30"/>
                <w:cs/>
              </w:rPr>
              <w:t>057</w:t>
            </w:r>
            <w:r w:rsidRPr="007D04D4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7D04D4">
              <w:rPr>
                <w:rFonts w:ascii="TH SarabunPSK" w:hAnsi="TH SarabunPSK" w:cs="TH SarabunPSK" w:hint="cs"/>
                <w:sz w:val="30"/>
                <w:szCs w:val="30"/>
                <w:cs/>
              </w:rPr>
              <w:t>79</w:t>
            </w:r>
            <w:r w:rsidRPr="007D04D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ร้อยละของผลการเบิกจ่ายต่องบประมาณหลังโอนฯ </w:t>
            </w:r>
            <w:r w:rsidRPr="007D04D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80.02</w:t>
            </w:r>
            <w:r w:rsidRPr="007D04D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7D04D4">
              <w:rPr>
                <w:rFonts w:ascii="TH SarabunPSK" w:hAnsi="TH SarabunPSK" w:cs="TH SarabunPSK" w:hint="cs"/>
                <w:sz w:val="30"/>
                <w:szCs w:val="30"/>
                <w:cs/>
              </w:rPr>
              <w:t>ต่ำ</w:t>
            </w:r>
            <w:r w:rsidRPr="007D04D4">
              <w:rPr>
                <w:rFonts w:ascii="TH SarabunPSK" w:hAnsi="TH SarabunPSK" w:cs="TH SarabunPSK"/>
                <w:sz w:val="30"/>
                <w:szCs w:val="30"/>
                <w:cs/>
              </w:rPr>
              <w:t>กว่าเป้าหมายของคณะรัฐมนตรี</w:t>
            </w:r>
          </w:p>
        </w:tc>
      </w:tr>
      <w:tr w:rsidR="003B7C5A" w:rsidRPr="003B7C5A" w:rsidTr="00367D63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CB2978" w:rsidP="00AA0957">
            <w:pPr>
              <w:spacing w:after="24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CB2978">
        <w:trPr>
          <w:gridAfter w:val="1"/>
          <w:wAfter w:w="6" w:type="dxa"/>
          <w:trHeight w:val="917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0A5220" w:rsidRPr="00CB2978" w:rsidRDefault="000A5220" w:rsidP="00CB2978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AA0957">
        <w:trPr>
          <w:gridAfter w:val="1"/>
          <w:wAfter w:w="6" w:type="dxa"/>
          <w:trHeight w:val="1053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AA0957" w:rsidRDefault="00AA0957" w:rsidP="00AA095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455C3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ข้อมูลการเบิกจ่ายเงินงบประมาณของสำนักติดตามและประเมินผลอุดมศึกษา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CB2978">
      <w:headerReference w:type="default" r:id="rId8"/>
      <w:footerReference w:type="even" r:id="rId9"/>
      <w:pgSz w:w="11906" w:h="16838"/>
      <w:pgMar w:top="1389" w:right="851" w:bottom="709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3DB" w:rsidRDefault="002043DB">
      <w:r>
        <w:separator/>
      </w:r>
    </w:p>
  </w:endnote>
  <w:endnote w:type="continuationSeparator" w:id="0">
    <w:p w:rsidR="002043DB" w:rsidRDefault="00204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3DB" w:rsidRDefault="002043DB">
      <w:r>
        <w:separator/>
      </w:r>
    </w:p>
  </w:footnote>
  <w:footnote w:type="continuationSeparator" w:id="0">
    <w:p w:rsidR="002043DB" w:rsidRDefault="00204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2835" w:rsidRPr="000E2835" w:rsidRDefault="000E2835" w:rsidP="000E2835">
                            <w:pPr>
                              <w:tabs>
                                <w:tab w:val="left" w:pos="1545"/>
                                <w:tab w:val="center" w:pos="4153"/>
                                <w:tab w:val="right" w:pos="8306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E283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รายงานผลการปฏิบัติราชการตามคำรับรองการปฏิบัติราชการของสำนักประสานและส่งเสริมกิจการอุดมศึกษา</w:t>
                            </w:r>
                          </w:p>
                          <w:p w:rsidR="000E2835" w:rsidRPr="000E2835" w:rsidRDefault="000E2835" w:rsidP="000E2835">
                            <w:pPr>
                              <w:tabs>
                                <w:tab w:val="left" w:pos="1545"/>
                                <w:tab w:val="center" w:pos="4153"/>
                                <w:tab w:val="right" w:pos="8306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E283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0E2835" w:rsidRPr="000E2835" w:rsidRDefault="000E2835" w:rsidP="000E2835">
                      <w:pPr>
                        <w:tabs>
                          <w:tab w:val="left" w:pos="1545"/>
                          <w:tab w:val="center" w:pos="4153"/>
                          <w:tab w:val="right" w:pos="8306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E283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รายงานผลการปฏิบัติราชการตามคำรับรองการปฏิบัติราชการของสำนักประสานและส่งเสริมกิจการอุดมศึกษา</w:t>
                      </w:r>
                    </w:p>
                    <w:p w:rsidR="000E2835" w:rsidRPr="000E2835" w:rsidRDefault="000E2835" w:rsidP="000E2835">
                      <w:pPr>
                        <w:tabs>
                          <w:tab w:val="left" w:pos="1545"/>
                          <w:tab w:val="center" w:pos="4153"/>
                          <w:tab w:val="right" w:pos="8306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E283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159B0F52"/>
    <w:multiLevelType w:val="hybridMultilevel"/>
    <w:tmpl w:val="7DACB3EE"/>
    <w:lvl w:ilvl="0" w:tplc="65A295A6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31040B"/>
    <w:multiLevelType w:val="hybridMultilevel"/>
    <w:tmpl w:val="BA7803FA"/>
    <w:lvl w:ilvl="0" w:tplc="6B5C2916">
      <w:start w:val="1"/>
      <w:numFmt w:val="bullet"/>
      <w:lvlText w:val="-"/>
      <w:lvlJc w:val="left"/>
      <w:pPr>
        <w:ind w:left="420" w:hanging="360"/>
      </w:pPr>
      <w:rPr>
        <w:rFonts w:ascii="TH SarabunPSK" w:eastAsia="Times New Roman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6"/>
  </w:num>
  <w:num w:numId="2">
    <w:abstractNumId w:val="5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2C97"/>
    <w:rsid w:val="000539CC"/>
    <w:rsid w:val="00061364"/>
    <w:rsid w:val="0007179C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2835"/>
    <w:rsid w:val="000E60D4"/>
    <w:rsid w:val="00106E78"/>
    <w:rsid w:val="00120769"/>
    <w:rsid w:val="0012187F"/>
    <w:rsid w:val="00130734"/>
    <w:rsid w:val="00135353"/>
    <w:rsid w:val="00154194"/>
    <w:rsid w:val="0018175B"/>
    <w:rsid w:val="00182E7A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043DB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25980"/>
    <w:rsid w:val="00335C4D"/>
    <w:rsid w:val="003430B3"/>
    <w:rsid w:val="00344219"/>
    <w:rsid w:val="0034641C"/>
    <w:rsid w:val="00356974"/>
    <w:rsid w:val="00367D63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1A3F"/>
    <w:rsid w:val="004640F2"/>
    <w:rsid w:val="00466391"/>
    <w:rsid w:val="0048527C"/>
    <w:rsid w:val="00487609"/>
    <w:rsid w:val="00490606"/>
    <w:rsid w:val="004B1D7E"/>
    <w:rsid w:val="004C3B2B"/>
    <w:rsid w:val="004C5E52"/>
    <w:rsid w:val="004D6C21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3629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815ED"/>
    <w:rsid w:val="007A21D4"/>
    <w:rsid w:val="007A5E7D"/>
    <w:rsid w:val="007D1D5A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920EB"/>
    <w:rsid w:val="008A4E84"/>
    <w:rsid w:val="008D27EB"/>
    <w:rsid w:val="008E45ED"/>
    <w:rsid w:val="008E67FD"/>
    <w:rsid w:val="008F2F4D"/>
    <w:rsid w:val="008F792A"/>
    <w:rsid w:val="00900054"/>
    <w:rsid w:val="00910253"/>
    <w:rsid w:val="00922408"/>
    <w:rsid w:val="009332B8"/>
    <w:rsid w:val="009373FD"/>
    <w:rsid w:val="00950334"/>
    <w:rsid w:val="00962371"/>
    <w:rsid w:val="00962B83"/>
    <w:rsid w:val="0096755D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132"/>
    <w:rsid w:val="00A33B2A"/>
    <w:rsid w:val="00A4208E"/>
    <w:rsid w:val="00A50AE4"/>
    <w:rsid w:val="00A51F95"/>
    <w:rsid w:val="00A541E6"/>
    <w:rsid w:val="00A560E5"/>
    <w:rsid w:val="00A74F3A"/>
    <w:rsid w:val="00A86C64"/>
    <w:rsid w:val="00AA0957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4E98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21AD2"/>
    <w:rsid w:val="00C6134E"/>
    <w:rsid w:val="00C67D71"/>
    <w:rsid w:val="00CB2978"/>
    <w:rsid w:val="00CE50B1"/>
    <w:rsid w:val="00CF0196"/>
    <w:rsid w:val="00CF3A4A"/>
    <w:rsid w:val="00CF45AF"/>
    <w:rsid w:val="00D134A9"/>
    <w:rsid w:val="00D26B5D"/>
    <w:rsid w:val="00D36251"/>
    <w:rsid w:val="00D43F4A"/>
    <w:rsid w:val="00D45272"/>
    <w:rsid w:val="00D45D22"/>
    <w:rsid w:val="00D515B3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41BCB"/>
    <w:rsid w:val="00E52C4C"/>
    <w:rsid w:val="00E70398"/>
    <w:rsid w:val="00E873D6"/>
    <w:rsid w:val="00EC1E2C"/>
    <w:rsid w:val="00EC4F92"/>
    <w:rsid w:val="00EF441F"/>
    <w:rsid w:val="00EF49EB"/>
    <w:rsid w:val="00EF594D"/>
    <w:rsid w:val="00EF751B"/>
    <w:rsid w:val="00F04C1B"/>
    <w:rsid w:val="00F06FE3"/>
    <w:rsid w:val="00F1013C"/>
    <w:rsid w:val="00F10279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1A1F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3A3235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42E8F-AFD0-4BBD-8043-D28ED4BBB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42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33</cp:revision>
  <cp:lastPrinted>2018-04-05T01:06:00Z</cp:lastPrinted>
  <dcterms:created xsi:type="dcterms:W3CDTF">2019-02-04T07:47:00Z</dcterms:created>
  <dcterms:modified xsi:type="dcterms:W3CDTF">2019-09-03T04:07:00Z</dcterms:modified>
</cp:coreProperties>
</file>